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5BA" w:rsidRDefault="002027E1">
      <w:pPr>
        <w:jc w:val="center"/>
      </w:pPr>
      <w:bookmarkStart w:id="0" w:name="_GoBack"/>
      <w:bookmarkEnd w:id="0"/>
      <w:r>
        <w:rPr>
          <w:b/>
          <w:u w:val="single"/>
        </w:rPr>
        <w:t>The Crusades were NOT justified</w:t>
      </w:r>
    </w:p>
    <w:p w:rsidR="004D15BA" w:rsidRDefault="004D15BA"/>
    <w:p w:rsidR="004D15BA" w:rsidRDefault="002027E1">
      <w:pPr>
        <w:spacing w:after="180" w:line="240" w:lineRule="auto"/>
      </w:pPr>
      <w:r>
        <w:rPr>
          <w:rFonts w:ascii="Helvetica Neue" w:eastAsia="Helvetica Neue" w:hAnsi="Helvetica Neue" w:cs="Helvetica Neue"/>
          <w:b/>
          <w:color w:val="FF0000"/>
          <w:sz w:val="28"/>
          <w:szCs w:val="28"/>
          <w:highlight w:val="white"/>
          <w:u w:val="single"/>
        </w:rPr>
        <w:t>Causes for the Crusades - that are not justified:</w:t>
      </w:r>
      <w:r>
        <w:rPr>
          <w:rFonts w:ascii="Helvetica Neue" w:eastAsia="Helvetica Neue" w:hAnsi="Helvetica Neue" w:cs="Helvetica Neue"/>
          <w:color w:val="FF0000"/>
          <w:sz w:val="28"/>
          <w:szCs w:val="28"/>
          <w:highlight w:val="white"/>
          <w:u w:val="single"/>
        </w:rPr>
        <w:t xml:space="preserve"> </w:t>
      </w:r>
      <w:r>
        <w:rPr>
          <w:rFonts w:ascii="Helvetica Neue" w:eastAsia="Helvetica Neue" w:hAnsi="Helvetica Neue" w:cs="Helvetica Neue"/>
          <w:color w:val="FF0000"/>
          <w:sz w:val="28"/>
          <w:szCs w:val="28"/>
          <w:highlight w:val="white"/>
        </w:rPr>
        <w:t xml:space="preserve"> </w:t>
      </w:r>
    </w:p>
    <w:p w:rsidR="004D15BA" w:rsidRDefault="002027E1">
      <w:pPr>
        <w:numPr>
          <w:ilvl w:val="0"/>
          <w:numId w:val="2"/>
        </w:numPr>
        <w:spacing w:after="180" w:line="240" w:lineRule="auto"/>
        <w:ind w:hanging="360"/>
        <w:contextualSpacing/>
        <w:rPr>
          <w:rFonts w:ascii="Helvetica Neue" w:eastAsia="Helvetica Neue" w:hAnsi="Helvetica Neue" w:cs="Helvetica Neue"/>
          <w:b/>
          <w:highlight w:val="white"/>
        </w:rPr>
      </w:pPr>
      <w:r>
        <w:rPr>
          <w:rFonts w:ascii="Helvetica Neue" w:eastAsia="Helvetica Neue" w:hAnsi="Helvetica Neue" w:cs="Helvetica Neue"/>
          <w:b/>
          <w:highlight w:val="white"/>
          <w:u w:val="single"/>
        </w:rPr>
        <w:t xml:space="preserve">The Crusades had less to do with the Muslims than with Roman-Byzantine rivalry.  </w:t>
      </w:r>
    </w:p>
    <w:p w:rsidR="004D15BA" w:rsidRDefault="002027E1">
      <w:pPr>
        <w:numPr>
          <w:ilvl w:val="0"/>
          <w:numId w:val="2"/>
        </w:numPr>
        <w:spacing w:after="180" w:line="240" w:lineRule="auto"/>
        <w:ind w:hanging="360"/>
        <w:contextualSpacing/>
        <w:rPr>
          <w:rFonts w:ascii="Helvetica Neue" w:eastAsia="Helvetica Neue" w:hAnsi="Helvetica Neue" w:cs="Helvetica Neue"/>
          <w:highlight w:val="white"/>
        </w:rPr>
      </w:pPr>
      <w:r>
        <w:rPr>
          <w:rFonts w:ascii="Helvetica Neue" w:eastAsia="Helvetica Neue" w:hAnsi="Helvetica Neue" w:cs="Helvetica Neue"/>
          <w:highlight w:val="white"/>
          <w:u w:val="single"/>
        </w:rPr>
        <w:t>Alexus I wanted</w:t>
      </w:r>
      <w:r>
        <w:rPr>
          <w:rFonts w:ascii="Helvetica Neue" w:eastAsia="Helvetica Neue" w:hAnsi="Helvetica Neue" w:cs="Helvetica Neue"/>
          <w:highlight w:val="white"/>
        </w:rPr>
        <w:t>-- As the Byzantine emperor, Alexius stabilized the government of his empire.  In 1095, Alexius sent envoys to Pope Urban II asking for A FEW TRAINED mercenary troops from the West to help confront a Turkish threat. Though relations between Christians in E</w:t>
      </w:r>
      <w:r>
        <w:rPr>
          <w:rFonts w:ascii="Helvetica Neue" w:eastAsia="Helvetica Neue" w:hAnsi="Helvetica Neue" w:cs="Helvetica Neue"/>
          <w:highlight w:val="white"/>
        </w:rPr>
        <w:t>ast and West had long been tense, Alexius’ request came at a time when the situation was improving.</w:t>
      </w:r>
    </w:p>
    <w:p w:rsidR="004D15BA" w:rsidRDefault="002027E1">
      <w:pPr>
        <w:spacing w:after="180" w:line="240" w:lineRule="auto"/>
        <w:ind w:left="1440"/>
      </w:pPr>
      <w:r>
        <w:rPr>
          <w:rFonts w:ascii="Helvetica Neue" w:eastAsia="Helvetica Neue" w:hAnsi="Helvetica Neue" w:cs="Helvetica Neue"/>
          <w:highlight w:val="white"/>
        </w:rPr>
        <w:t>In 1095 his ambassadors appeared before</w:t>
      </w:r>
      <w:hyperlink r:id="rId6">
        <w:r>
          <w:rPr>
            <w:rFonts w:ascii="Helvetica Neue" w:eastAsia="Helvetica Neue" w:hAnsi="Helvetica Neue" w:cs="Helvetica Neue"/>
            <w:highlight w:val="white"/>
          </w:rPr>
          <w:t xml:space="preserve"> </w:t>
        </w:r>
      </w:hyperlink>
      <w:hyperlink r:id="rId7">
        <w:r>
          <w:rPr>
            <w:rFonts w:ascii="Helvetica Neue" w:eastAsia="Helvetica Neue" w:hAnsi="Helvetica Neue" w:cs="Helvetica Neue"/>
            <w:color w:val="1155CC"/>
            <w:highlight w:val="white"/>
            <w:u w:val="single"/>
          </w:rPr>
          <w:t>Pope Urban II</w:t>
        </w:r>
      </w:hyperlink>
      <w:r>
        <w:rPr>
          <w:rFonts w:ascii="Helvetica Neue" w:eastAsia="Helvetica Neue" w:hAnsi="Helvetica Neue" w:cs="Helvetica Neue"/>
          <w:highlight w:val="white"/>
        </w:rPr>
        <w:t>.</w:t>
      </w:r>
      <w:r>
        <w:rPr>
          <w:rFonts w:ascii="Helvetica Neue" w:eastAsia="Helvetica Neue" w:hAnsi="Helvetica Neue" w:cs="Helvetica Neue"/>
          <w:highlight w:val="white"/>
          <w:vertAlign w:val="superscript"/>
        </w:rPr>
        <w:t xml:space="preserve"> </w:t>
      </w:r>
      <w:r>
        <w:rPr>
          <w:rFonts w:ascii="Helvetica Neue" w:eastAsia="Helvetica Neue" w:hAnsi="Helvetica Neue" w:cs="Helvetica Neue"/>
          <w:highlight w:val="white"/>
        </w:rPr>
        <w:t xml:space="preserve"> The help he sought from the West was simply some</w:t>
      </w:r>
      <w:hyperlink r:id="rId8">
        <w:r>
          <w:rPr>
            <w:rFonts w:ascii="Helvetica Neue" w:eastAsia="Helvetica Neue" w:hAnsi="Helvetica Neue" w:cs="Helvetica Neue"/>
            <w:highlight w:val="white"/>
          </w:rPr>
          <w:t xml:space="preserve"> </w:t>
        </w:r>
      </w:hyperlink>
      <w:hyperlink r:id="rId9">
        <w:r>
          <w:rPr>
            <w:rFonts w:ascii="Helvetica Neue" w:eastAsia="Helvetica Neue" w:hAnsi="Helvetica Neue" w:cs="Helvetica Neue"/>
            <w:color w:val="1155CC"/>
            <w:highlight w:val="white"/>
            <w:u w:val="single"/>
          </w:rPr>
          <w:t>mercenary</w:t>
        </w:r>
      </w:hyperlink>
      <w:r>
        <w:rPr>
          <w:rFonts w:ascii="Helvetica Neue" w:eastAsia="Helvetica Neue" w:hAnsi="Helvetica Neue" w:cs="Helvetica Neue"/>
          <w:highlight w:val="white"/>
        </w:rPr>
        <w:t xml:space="preserve"> forces, NOT the immense number of troops that arrived from Pope Urban’s call for help.</w:t>
      </w:r>
    </w:p>
    <w:p w:rsidR="004D15BA" w:rsidRDefault="002027E1">
      <w:pPr>
        <w:spacing w:after="180" w:line="240" w:lineRule="auto"/>
        <w:ind w:left="1440"/>
      </w:pPr>
      <w:r>
        <w:rPr>
          <w:rFonts w:ascii="Helvetica Neue" w:eastAsia="Helvetica Neue" w:hAnsi="Helvetica Neue" w:cs="Helvetica Neue"/>
          <w:highlight w:val="white"/>
        </w:rPr>
        <w:t xml:space="preserve">Not quite ready to supply this number of people as they traversed his territories, the emperor saw his </w:t>
      </w:r>
      <w:r>
        <w:rPr>
          <w:rFonts w:ascii="Helvetica Neue" w:eastAsia="Helvetica Neue" w:hAnsi="Helvetica Neue" w:cs="Helvetica Neue"/>
          <w:highlight w:val="white"/>
          <w:u w:val="single"/>
        </w:rPr>
        <w:t>Byzantine possessions subjected to further pillage at the hands o</w:t>
      </w:r>
      <w:r>
        <w:rPr>
          <w:rFonts w:ascii="Helvetica Neue" w:eastAsia="Helvetica Neue" w:hAnsi="Helvetica Neue" w:cs="Helvetica Neue"/>
          <w:highlight w:val="white"/>
          <w:u w:val="single"/>
        </w:rPr>
        <w:t>f his own allies</w:t>
      </w:r>
      <w:r>
        <w:rPr>
          <w:rFonts w:ascii="Helvetica Neue" w:eastAsia="Helvetica Neue" w:hAnsi="Helvetica Neue" w:cs="Helvetica Neue"/>
          <w:highlight w:val="white"/>
          <w:vertAlign w:val="superscript"/>
        </w:rPr>
        <w:t xml:space="preserve"> </w:t>
      </w:r>
      <w:r>
        <w:rPr>
          <w:rFonts w:ascii="Helvetica Neue" w:eastAsia="Helvetica Neue" w:hAnsi="Helvetica Neue" w:cs="Helvetica Neue"/>
          <w:highlight w:val="white"/>
        </w:rPr>
        <w:t xml:space="preserve"> Alexios dealt with the first disorganized group of Crusaders, led by the preacher</w:t>
      </w:r>
      <w:hyperlink r:id="rId10">
        <w:r>
          <w:rPr>
            <w:rFonts w:ascii="Helvetica Neue" w:eastAsia="Helvetica Neue" w:hAnsi="Helvetica Neue" w:cs="Helvetica Neue"/>
            <w:highlight w:val="white"/>
          </w:rPr>
          <w:t xml:space="preserve"> </w:t>
        </w:r>
      </w:hyperlink>
      <w:hyperlink r:id="rId11">
        <w:r>
          <w:rPr>
            <w:rFonts w:ascii="Helvetica Neue" w:eastAsia="Helvetica Neue" w:hAnsi="Helvetica Neue" w:cs="Helvetica Neue"/>
            <w:color w:val="1155CC"/>
            <w:highlight w:val="white"/>
            <w:u w:val="single"/>
          </w:rPr>
          <w:t>Peter the Hermit</w:t>
        </w:r>
      </w:hyperlink>
      <w:r>
        <w:rPr>
          <w:rFonts w:ascii="Helvetica Neue" w:eastAsia="Helvetica Neue" w:hAnsi="Helvetica Neue" w:cs="Helvetica Neue"/>
          <w:highlight w:val="white"/>
        </w:rPr>
        <w:t>, by sen</w:t>
      </w:r>
      <w:r>
        <w:rPr>
          <w:rFonts w:ascii="Helvetica Neue" w:eastAsia="Helvetica Neue" w:hAnsi="Helvetica Neue" w:cs="Helvetica Neue"/>
          <w:highlight w:val="white"/>
        </w:rPr>
        <w:t xml:space="preserve">ding them on to Asia Minor, where </w:t>
      </w:r>
      <w:r>
        <w:rPr>
          <w:rFonts w:ascii="Helvetica Neue" w:eastAsia="Helvetica Neue" w:hAnsi="Helvetica Neue" w:cs="Helvetica Neue"/>
          <w:highlight w:val="white"/>
          <w:u w:val="single"/>
        </w:rPr>
        <w:t>they were massacred</w:t>
      </w:r>
      <w:r>
        <w:rPr>
          <w:rFonts w:ascii="Helvetica Neue" w:eastAsia="Helvetica Neue" w:hAnsi="Helvetica Neue" w:cs="Helvetica Neue"/>
          <w:highlight w:val="white"/>
        </w:rPr>
        <w:t xml:space="preserve"> by the Turks in 1096.</w:t>
      </w:r>
    </w:p>
    <w:p w:rsidR="004D15BA" w:rsidRDefault="004D15BA">
      <w:pPr>
        <w:spacing w:after="180" w:line="240" w:lineRule="auto"/>
        <w:ind w:left="1440"/>
      </w:pPr>
    </w:p>
    <w:p w:rsidR="004D15BA" w:rsidRDefault="002027E1">
      <w:pPr>
        <w:numPr>
          <w:ilvl w:val="0"/>
          <w:numId w:val="3"/>
        </w:numPr>
        <w:spacing w:after="180" w:line="240" w:lineRule="auto"/>
        <w:ind w:hanging="360"/>
        <w:contextualSpacing/>
        <w:rPr>
          <w:rFonts w:ascii="Helvetica Neue" w:eastAsia="Helvetica Neue" w:hAnsi="Helvetica Neue" w:cs="Helvetica Neue"/>
          <w:highlight w:val="white"/>
        </w:rPr>
      </w:pPr>
      <w:r>
        <w:rPr>
          <w:rFonts w:ascii="Helvetica Neue" w:eastAsia="Helvetica Neue" w:hAnsi="Helvetica Neue" w:cs="Helvetica Neue"/>
          <w:highlight w:val="white"/>
          <w:u w:val="single"/>
        </w:rPr>
        <w:t>Pope Urban II wanted</w:t>
      </w:r>
      <w:r>
        <w:rPr>
          <w:rFonts w:ascii="Helvetica Neue" w:eastAsia="Helvetica Neue" w:hAnsi="Helvetica Neue" w:cs="Helvetica Neue"/>
          <w:highlight w:val="white"/>
        </w:rPr>
        <w:t>:  Pope Urban II called for a Crusade in 1095. Although the main stated objective was to drive the Turks out of the Holy Land, the Pope had several  secret rea</w:t>
      </w:r>
      <w:r>
        <w:rPr>
          <w:rFonts w:ascii="Helvetica Neue" w:eastAsia="Helvetica Neue" w:hAnsi="Helvetica Neue" w:cs="Helvetica Neue"/>
          <w:highlight w:val="white"/>
        </w:rPr>
        <w:t xml:space="preserve">sons for wanting to have the crusades.  </w:t>
      </w:r>
    </w:p>
    <w:p w:rsidR="004D15BA" w:rsidRDefault="002027E1">
      <w:pPr>
        <w:numPr>
          <w:ilvl w:val="1"/>
          <w:numId w:val="3"/>
        </w:numPr>
        <w:spacing w:after="180" w:line="240" w:lineRule="auto"/>
        <w:ind w:hanging="360"/>
        <w:contextualSpacing/>
        <w:rPr>
          <w:rFonts w:ascii="Helvetica Neue" w:eastAsia="Helvetica Neue" w:hAnsi="Helvetica Neue" w:cs="Helvetica Neue"/>
          <w:highlight w:val="white"/>
        </w:rPr>
      </w:pPr>
      <w:r>
        <w:rPr>
          <w:rFonts w:ascii="Helvetica Neue" w:eastAsia="Helvetica Neue" w:hAnsi="Helvetica Neue" w:cs="Helvetica Neue"/>
          <w:color w:val="FF0000"/>
          <w:highlight w:val="white"/>
        </w:rPr>
        <w:t xml:space="preserve">Religious:  </w:t>
      </w:r>
      <w:r>
        <w:rPr>
          <w:rFonts w:ascii="Helvetica Neue" w:eastAsia="Helvetica Neue" w:hAnsi="Helvetica Neue" w:cs="Helvetica Neue"/>
          <w:highlight w:val="white"/>
        </w:rPr>
        <w:t xml:space="preserve">By helping the Byzantines he hoped to unify all of Europe (including the Byzantine territory) under his religious rule - this would effectively </w:t>
      </w:r>
      <w:r>
        <w:rPr>
          <w:rFonts w:ascii="Helvetica Neue" w:eastAsia="Helvetica Neue" w:hAnsi="Helvetica Neue" w:cs="Helvetica Neue"/>
          <w:highlight w:val="white"/>
          <w:u w:val="single"/>
        </w:rPr>
        <w:t>get rid of the Orthodox religion</w:t>
      </w:r>
      <w:r>
        <w:rPr>
          <w:rFonts w:ascii="Helvetica Neue" w:eastAsia="Helvetica Neue" w:hAnsi="Helvetica Neue" w:cs="Helvetica Neue"/>
          <w:highlight w:val="white"/>
        </w:rPr>
        <w:t>.  Pope Urban II also hoped</w:t>
      </w:r>
      <w:r>
        <w:rPr>
          <w:rFonts w:ascii="Helvetica Neue" w:eastAsia="Helvetica Neue" w:hAnsi="Helvetica Neue" w:cs="Helvetica Neue"/>
          <w:highlight w:val="white"/>
        </w:rPr>
        <w:t xml:space="preserve"> that the Crusaders would end up</w:t>
      </w:r>
      <w:r>
        <w:rPr>
          <w:rFonts w:ascii="Helvetica Neue" w:eastAsia="Helvetica Neue" w:hAnsi="Helvetica Neue" w:cs="Helvetica Neue"/>
          <w:highlight w:val="white"/>
          <w:u w:val="single"/>
        </w:rPr>
        <w:t xml:space="preserve"> converting some inhabitants of the cities they captured</w:t>
      </w:r>
      <w:r>
        <w:rPr>
          <w:rFonts w:ascii="Helvetica Neue" w:eastAsia="Helvetica Neue" w:hAnsi="Helvetica Neue" w:cs="Helvetica Neue"/>
          <w:highlight w:val="white"/>
        </w:rPr>
        <w:t>, but most of the people were slaughtered by the Crusaders, who acted like savages.</w:t>
      </w:r>
    </w:p>
    <w:p w:rsidR="004D15BA" w:rsidRDefault="002027E1">
      <w:pPr>
        <w:numPr>
          <w:ilvl w:val="1"/>
          <w:numId w:val="3"/>
        </w:numPr>
        <w:spacing w:after="180" w:line="240" w:lineRule="auto"/>
        <w:ind w:hanging="360"/>
        <w:contextualSpacing/>
        <w:rPr>
          <w:rFonts w:ascii="Helvetica Neue" w:eastAsia="Helvetica Neue" w:hAnsi="Helvetica Neue" w:cs="Helvetica Neue"/>
          <w:highlight w:val="white"/>
        </w:rPr>
      </w:pPr>
      <w:r>
        <w:rPr>
          <w:rFonts w:ascii="Helvetica Neue" w:eastAsia="Helvetica Neue" w:hAnsi="Helvetica Neue" w:cs="Helvetica Neue"/>
          <w:color w:val="FF0000"/>
          <w:highlight w:val="white"/>
        </w:rPr>
        <w:t>Political</w:t>
      </w:r>
      <w:r>
        <w:rPr>
          <w:rFonts w:ascii="Helvetica Neue" w:eastAsia="Helvetica Neue" w:hAnsi="Helvetica Neue" w:cs="Helvetica Neue"/>
          <w:highlight w:val="white"/>
        </w:rPr>
        <w:t>:  In addition, he hoped to end feudal fighting - he had previously tried t</w:t>
      </w:r>
      <w:r>
        <w:rPr>
          <w:rFonts w:ascii="Helvetica Neue" w:eastAsia="Helvetica Neue" w:hAnsi="Helvetica Neue" w:cs="Helvetica Neue"/>
          <w:highlight w:val="white"/>
        </w:rPr>
        <w:t xml:space="preserve">o end feudal fighting in Europe with his Truce of God - this did not prove to be effective.  Sending warlike knights abroad to fight got rid of these dangers to his holy empire. </w:t>
      </w:r>
    </w:p>
    <w:p w:rsidR="004D15BA" w:rsidRDefault="002027E1">
      <w:pPr>
        <w:numPr>
          <w:ilvl w:val="2"/>
          <w:numId w:val="3"/>
        </w:numPr>
        <w:spacing w:after="180" w:line="240" w:lineRule="auto"/>
        <w:ind w:hanging="360"/>
        <w:contextualSpacing/>
      </w:pPr>
      <w:r>
        <w:rPr>
          <w:rFonts w:ascii="Helvetica Neue" w:eastAsia="Helvetica Neue" w:hAnsi="Helvetica Neue" w:cs="Helvetica Neue"/>
          <w:highlight w:val="white"/>
        </w:rPr>
        <w:t xml:space="preserve">Pope Urban II hoped that the Crusaders would capture land so that the </w:t>
      </w:r>
      <w:r>
        <w:rPr>
          <w:rFonts w:ascii="Helvetica Neue" w:eastAsia="Helvetica Neue" w:hAnsi="Helvetica Neue" w:cs="Helvetica Neue"/>
          <w:highlight w:val="white"/>
          <w:u w:val="single"/>
        </w:rPr>
        <w:t>Christi</w:t>
      </w:r>
      <w:r>
        <w:rPr>
          <w:rFonts w:ascii="Helvetica Neue" w:eastAsia="Helvetica Neue" w:hAnsi="Helvetica Neue" w:cs="Helvetica Neue"/>
          <w:highlight w:val="white"/>
          <w:u w:val="single"/>
        </w:rPr>
        <w:t>an Empire would expand in the Middle East.</w:t>
      </w:r>
    </w:p>
    <w:p w:rsidR="004D15BA" w:rsidRDefault="002027E1">
      <w:pPr>
        <w:numPr>
          <w:ilvl w:val="1"/>
          <w:numId w:val="3"/>
        </w:numPr>
        <w:spacing w:after="180" w:line="240" w:lineRule="auto"/>
        <w:ind w:hanging="360"/>
        <w:contextualSpacing/>
        <w:rPr>
          <w:rFonts w:ascii="Helvetica Neue" w:eastAsia="Helvetica Neue" w:hAnsi="Helvetica Neue" w:cs="Helvetica Neue"/>
          <w:highlight w:val="white"/>
        </w:rPr>
      </w:pPr>
      <w:r>
        <w:rPr>
          <w:rFonts w:ascii="Helvetica Neue" w:eastAsia="Helvetica Neue" w:hAnsi="Helvetica Neue" w:cs="Helvetica Neue"/>
          <w:color w:val="FF0000"/>
          <w:highlight w:val="white"/>
        </w:rPr>
        <w:t>Economic</w:t>
      </w:r>
      <w:r>
        <w:rPr>
          <w:rFonts w:ascii="Helvetica Neue" w:eastAsia="Helvetica Neue" w:hAnsi="Helvetica Neue" w:cs="Helvetica Neue"/>
          <w:highlight w:val="white"/>
        </w:rPr>
        <w:t>: If knights were fighting each other on European land - that land could not be farmed which meant the Pope’s tithe (10% of their income) was less.  The Pope hoped to have</w:t>
      </w:r>
      <w:r>
        <w:rPr>
          <w:rFonts w:ascii="Helvetica Neue" w:eastAsia="Helvetica Neue" w:hAnsi="Helvetica Neue" w:cs="Helvetica Neue"/>
          <w:highlight w:val="white"/>
          <w:u w:val="single"/>
        </w:rPr>
        <w:t xml:space="preserve"> economic gain for the Catholic Ch</w:t>
      </w:r>
      <w:r>
        <w:rPr>
          <w:rFonts w:ascii="Helvetica Neue" w:eastAsia="Helvetica Neue" w:hAnsi="Helvetica Neue" w:cs="Helvetica Neue"/>
          <w:highlight w:val="white"/>
          <w:u w:val="single"/>
        </w:rPr>
        <w:t>urch</w:t>
      </w:r>
      <w:r>
        <w:rPr>
          <w:rFonts w:ascii="Helvetica Neue" w:eastAsia="Helvetica Neue" w:hAnsi="Helvetica Neue" w:cs="Helvetica Neue"/>
          <w:highlight w:val="white"/>
        </w:rPr>
        <w:t xml:space="preserve"> by sending them to fight elsewhere.</w:t>
      </w:r>
    </w:p>
    <w:p w:rsidR="004D15BA" w:rsidRDefault="002027E1">
      <w:pPr>
        <w:numPr>
          <w:ilvl w:val="2"/>
          <w:numId w:val="3"/>
        </w:numPr>
        <w:spacing w:after="180" w:line="240" w:lineRule="auto"/>
        <w:ind w:hanging="360"/>
        <w:contextualSpacing/>
      </w:pPr>
      <w:r>
        <w:rPr>
          <w:rFonts w:ascii="Helvetica Neue" w:eastAsia="Helvetica Neue" w:hAnsi="Helvetica Neue" w:cs="Helvetica Neue"/>
          <w:highlight w:val="white"/>
        </w:rPr>
        <w:t xml:space="preserve">Pope Urban II also thought that the Crusades would be a good </w:t>
      </w:r>
      <w:r>
        <w:rPr>
          <w:rFonts w:ascii="Helvetica Neue" w:eastAsia="Helvetica Neue" w:hAnsi="Helvetica Neue" w:cs="Helvetica Neue"/>
          <w:highlight w:val="white"/>
          <w:u w:val="single"/>
        </w:rPr>
        <w:t>way for the Church to make a</w:t>
      </w:r>
      <w:r>
        <w:rPr>
          <w:rFonts w:ascii="Helvetica Neue" w:eastAsia="Helvetica Neue" w:hAnsi="Helvetica Neue" w:cs="Helvetica Neue"/>
          <w:highlight w:val="white"/>
        </w:rPr>
        <w:t xml:space="preserve"> </w:t>
      </w:r>
      <w:r>
        <w:rPr>
          <w:rFonts w:ascii="Helvetica Neue" w:eastAsia="Helvetica Neue" w:hAnsi="Helvetica Neue" w:cs="Helvetica Neue"/>
          <w:highlight w:val="white"/>
          <w:u w:val="single"/>
        </w:rPr>
        <w:t>large amount of wealth</w:t>
      </w:r>
      <w:r>
        <w:rPr>
          <w:rFonts w:ascii="Helvetica Neue" w:eastAsia="Helvetica Neue" w:hAnsi="Helvetica Neue" w:cs="Helvetica Neue"/>
          <w:highlight w:val="white"/>
        </w:rPr>
        <w:t>. The Church could do this because when the Nobles went on the Crusades they became broke and the Churc</w:t>
      </w:r>
      <w:r>
        <w:rPr>
          <w:rFonts w:ascii="Helvetica Neue" w:eastAsia="Helvetica Neue" w:hAnsi="Helvetica Neue" w:cs="Helvetica Neue"/>
          <w:highlight w:val="white"/>
        </w:rPr>
        <w:t>h bought the Nobles land cheap, and then sold it for a profit.</w:t>
      </w:r>
    </w:p>
    <w:p w:rsidR="004D15BA" w:rsidRDefault="002027E1">
      <w:pPr>
        <w:numPr>
          <w:ilvl w:val="2"/>
          <w:numId w:val="3"/>
        </w:numPr>
        <w:spacing w:after="180" w:line="240" w:lineRule="auto"/>
        <w:ind w:hanging="360"/>
        <w:contextualSpacing/>
      </w:pPr>
      <w:r>
        <w:rPr>
          <w:rFonts w:ascii="Helvetica Neue" w:eastAsia="Helvetica Neue" w:hAnsi="Helvetica Neue" w:cs="Helvetica Neue"/>
          <w:highlight w:val="white"/>
        </w:rPr>
        <w:t xml:space="preserve">Pope Urban II also </w:t>
      </w:r>
      <w:r>
        <w:rPr>
          <w:rFonts w:ascii="Helvetica Neue" w:eastAsia="Helvetica Neue" w:hAnsi="Helvetica Neue" w:cs="Helvetica Neue"/>
          <w:highlight w:val="white"/>
          <w:u w:val="single"/>
        </w:rPr>
        <w:t>thought that some Holy Artifacts would be found on the Crusades</w:t>
      </w:r>
      <w:r>
        <w:rPr>
          <w:rFonts w:ascii="Helvetica Neue" w:eastAsia="Helvetica Neue" w:hAnsi="Helvetica Neue" w:cs="Helvetica Neue"/>
          <w:highlight w:val="white"/>
        </w:rPr>
        <w:t xml:space="preserve"> and would</w:t>
      </w:r>
      <w:r>
        <w:rPr>
          <w:rFonts w:ascii="Helvetica Neue" w:eastAsia="Helvetica Neue" w:hAnsi="Helvetica Neue" w:cs="Helvetica Neue"/>
          <w:highlight w:val="white"/>
          <w:u w:val="single"/>
        </w:rPr>
        <w:t xml:space="preserve"> make the Church look even more powerful </w:t>
      </w:r>
      <w:r>
        <w:rPr>
          <w:rFonts w:ascii="Helvetica Neue" w:eastAsia="Helvetica Neue" w:hAnsi="Helvetica Neue" w:cs="Helvetica Neue"/>
          <w:highlight w:val="white"/>
        </w:rPr>
        <w:t>and people would become more religious because of it.</w:t>
      </w:r>
    </w:p>
    <w:p w:rsidR="004D15BA" w:rsidRDefault="002027E1">
      <w:pPr>
        <w:spacing w:after="180"/>
        <w:jc w:val="center"/>
      </w:pPr>
      <w:r>
        <w:rPr>
          <w:rFonts w:ascii="Helvetica Neue" w:eastAsia="Helvetica Neue" w:hAnsi="Helvetica Neue" w:cs="Helvetica Neue"/>
          <w:b/>
          <w:color w:val="FF0000"/>
          <w:sz w:val="28"/>
          <w:szCs w:val="28"/>
          <w:u w:val="single"/>
          <w:shd w:val="clear" w:color="auto" w:fill="F8F9FA"/>
        </w:rPr>
        <w:t>Timeli</w:t>
      </w:r>
      <w:r>
        <w:rPr>
          <w:rFonts w:ascii="Helvetica Neue" w:eastAsia="Helvetica Neue" w:hAnsi="Helvetica Neue" w:cs="Helvetica Neue"/>
          <w:b/>
          <w:color w:val="FF0000"/>
          <w:sz w:val="28"/>
          <w:szCs w:val="28"/>
          <w:u w:val="single"/>
          <w:shd w:val="clear" w:color="auto" w:fill="F8F9FA"/>
        </w:rPr>
        <w:t>ne &amp; Actions Taken (that were not justified)</w:t>
      </w:r>
    </w:p>
    <w:tbl>
      <w:tblPr>
        <w:tblStyle w:val="a"/>
        <w:tblW w:w="11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
        <w:gridCol w:w="3345"/>
        <w:gridCol w:w="6570"/>
      </w:tblGrid>
      <w:tr w:rsidR="004D15BA">
        <w:tc>
          <w:tcPr>
            <w:tcW w:w="1440" w:type="dxa"/>
            <w:tcMar>
              <w:top w:w="100" w:type="dxa"/>
              <w:left w:w="100" w:type="dxa"/>
              <w:bottom w:w="100" w:type="dxa"/>
              <w:right w:w="100" w:type="dxa"/>
            </w:tcMar>
          </w:tcPr>
          <w:p w:rsidR="004D15BA" w:rsidRDefault="002027E1">
            <w:pPr>
              <w:spacing w:after="180"/>
              <w:jc w:val="center"/>
            </w:pPr>
            <w:r>
              <w:rPr>
                <w:rFonts w:ascii="Helvetica Neue" w:eastAsia="Helvetica Neue" w:hAnsi="Helvetica Neue" w:cs="Helvetica Neue"/>
                <w:b/>
                <w:highlight w:val="white"/>
              </w:rPr>
              <w:t>1096‒1099</w:t>
            </w:r>
          </w:p>
        </w:tc>
        <w:tc>
          <w:tcPr>
            <w:tcW w:w="3345" w:type="dxa"/>
            <w:tcMar>
              <w:top w:w="100" w:type="dxa"/>
              <w:left w:w="100" w:type="dxa"/>
              <w:bottom w:w="100" w:type="dxa"/>
              <w:right w:w="100" w:type="dxa"/>
            </w:tcMar>
          </w:tcPr>
          <w:p w:rsidR="004D15BA" w:rsidRDefault="002027E1">
            <w:pPr>
              <w:spacing w:after="180"/>
            </w:pPr>
            <w:r>
              <w:rPr>
                <w:rFonts w:ascii="Helvetica Neue" w:eastAsia="Helvetica Neue" w:hAnsi="Helvetica Neue" w:cs="Helvetica Neue"/>
                <w:highlight w:val="white"/>
              </w:rPr>
              <w:t>First Crusade</w:t>
            </w:r>
          </w:p>
          <w:p w:rsidR="004D15BA" w:rsidRDefault="002027E1">
            <w:pPr>
              <w:spacing w:after="180"/>
            </w:pPr>
            <w:r>
              <w:rPr>
                <w:rFonts w:ascii="Helvetica Neue" w:eastAsia="Helvetica Neue" w:hAnsi="Helvetica Neue" w:cs="Helvetica Neue"/>
                <w:highlight w:val="white"/>
              </w:rPr>
              <w:t>**</w:t>
            </w:r>
            <w:r>
              <w:rPr>
                <w:rFonts w:ascii="Helvetica Neue" w:eastAsia="Helvetica Neue" w:hAnsi="Helvetica Neue" w:cs="Helvetica Neue"/>
                <w:highlight w:val="white"/>
                <w:u w:val="single"/>
              </w:rPr>
              <w:t>According to witnesses, the Christian Crusaders’ brutality was horrifying!!</w:t>
            </w:r>
          </w:p>
          <w:p w:rsidR="004D15BA" w:rsidRDefault="002027E1">
            <w:pPr>
              <w:spacing w:after="180"/>
            </w:pPr>
            <w:r>
              <w:rPr>
                <w:rFonts w:ascii="Helvetica Neue" w:eastAsia="Helvetica Neue" w:hAnsi="Helvetica Neue" w:cs="Helvetica Neue"/>
                <w:highlight w:val="white"/>
              </w:rPr>
              <w:t>In Jerusalem, they boasted:</w:t>
            </w:r>
          </w:p>
          <w:p w:rsidR="004D15BA" w:rsidRDefault="002027E1">
            <w:pPr>
              <w:spacing w:after="180"/>
            </w:pPr>
            <w:r>
              <w:rPr>
                <w:rFonts w:ascii="Helvetica Neue" w:eastAsia="Helvetica Neue" w:hAnsi="Helvetica Neue" w:cs="Helvetica Neue"/>
                <w:highlight w:val="white"/>
                <w:u w:val="single"/>
              </w:rPr>
              <w:t xml:space="preserve">We rode in the blood of the </w:t>
            </w:r>
            <w:r>
              <w:rPr>
                <w:rFonts w:ascii="Helvetica Neue" w:eastAsia="Helvetica Neue" w:hAnsi="Helvetica Neue" w:cs="Helvetica Neue"/>
                <w:highlight w:val="white"/>
                <w:u w:val="single"/>
              </w:rPr>
              <w:lastRenderedPageBreak/>
              <w:t>infidels up to the knees of our horses.</w:t>
            </w:r>
          </w:p>
          <w:p w:rsidR="004D15BA" w:rsidRDefault="004D15BA">
            <w:pPr>
              <w:spacing w:after="180"/>
            </w:pPr>
          </w:p>
        </w:tc>
        <w:tc>
          <w:tcPr>
            <w:tcW w:w="6570" w:type="dxa"/>
            <w:tcMar>
              <w:top w:w="100" w:type="dxa"/>
              <w:left w:w="100" w:type="dxa"/>
              <w:bottom w:w="100" w:type="dxa"/>
              <w:right w:w="100" w:type="dxa"/>
            </w:tcMar>
          </w:tcPr>
          <w:p w:rsidR="004D15BA" w:rsidRDefault="002027E1">
            <w:pPr>
              <w:widowControl w:val="0"/>
              <w:spacing w:line="240" w:lineRule="auto"/>
            </w:pPr>
            <w:r>
              <w:rPr>
                <w:rFonts w:ascii="Helvetica Neue" w:eastAsia="Helvetica Neue" w:hAnsi="Helvetica Neue" w:cs="Helvetica Neue"/>
                <w:highlight w:val="white"/>
              </w:rPr>
              <w:lastRenderedPageBreak/>
              <w:t>First an army of peasants led by Peter the Hermit set off for the</w:t>
            </w:r>
            <w:hyperlink r:id="rId12">
              <w:r>
                <w:rPr>
                  <w:rFonts w:ascii="Helvetica Neue" w:eastAsia="Helvetica Neue" w:hAnsi="Helvetica Neue" w:cs="Helvetica Neue"/>
                  <w:highlight w:val="white"/>
                </w:rPr>
                <w:t xml:space="preserve"> </w:t>
              </w:r>
            </w:hyperlink>
            <w:hyperlink r:id="rId13">
              <w:r>
                <w:rPr>
                  <w:rFonts w:ascii="Helvetica Neue" w:eastAsia="Helvetica Neue" w:hAnsi="Helvetica Neue" w:cs="Helvetica Neue"/>
                  <w:color w:val="1155CC"/>
                  <w:highlight w:val="white"/>
                  <w:u w:val="single"/>
                </w:rPr>
                <w:t>Holy Land</w:t>
              </w:r>
            </w:hyperlink>
            <w:r>
              <w:rPr>
                <w:rFonts w:ascii="Helvetica Neue" w:eastAsia="Helvetica Neue" w:hAnsi="Helvetica Neue" w:cs="Helvetica Neue"/>
                <w:highlight w:val="white"/>
              </w:rPr>
              <w:t xml:space="preserve">. </w:t>
            </w:r>
            <w:r>
              <w:rPr>
                <w:color w:val="252525"/>
                <w:sz w:val="21"/>
                <w:szCs w:val="21"/>
                <w:highlight w:val="white"/>
              </w:rPr>
              <w:t xml:space="preserve">In Germany in spring 1096 Peter had difficulty controlling his men, </w:t>
            </w:r>
            <w:r>
              <w:rPr>
                <w:color w:val="252525"/>
                <w:sz w:val="21"/>
                <w:szCs w:val="21"/>
                <w:highlight w:val="white"/>
                <w:u w:val="single"/>
              </w:rPr>
              <w:t xml:space="preserve">who went on </w:t>
            </w:r>
            <w:hyperlink r:id="rId14">
              <w:r>
                <w:rPr>
                  <w:highlight w:val="white"/>
                  <w:u w:val="single"/>
                </w:rPr>
                <w:t>rampages killing Jews</w:t>
              </w:r>
            </w:hyperlink>
            <w:hyperlink r:id="rId15">
              <w:r>
                <w:rPr>
                  <w:color w:val="0B0080"/>
                  <w:sz w:val="21"/>
                  <w:szCs w:val="21"/>
                  <w:highlight w:val="white"/>
                </w:rPr>
                <w:t>.</w:t>
              </w:r>
            </w:hyperlink>
            <w:r>
              <w:rPr>
                <w:rFonts w:ascii="Helvetica Neue" w:eastAsia="Helvetica Neue" w:hAnsi="Helvetica Neue" w:cs="Helvetica Neue"/>
                <w:color w:val="222222"/>
                <w:shd w:val="clear" w:color="auto" w:fill="F8F9FA"/>
              </w:rPr>
              <w:t xml:space="preserve">  This resulted in strained relations between Jews and Christians. Christian armies also slaughtered men, women and children by the hundreds on their way to capture Jerusalem.</w:t>
            </w:r>
          </w:p>
          <w:p w:rsidR="004D15BA" w:rsidRDefault="004D15BA">
            <w:pPr>
              <w:widowControl w:val="0"/>
              <w:spacing w:line="240" w:lineRule="auto"/>
            </w:pPr>
          </w:p>
          <w:p w:rsidR="004D15BA" w:rsidRDefault="002027E1">
            <w:pPr>
              <w:widowControl w:val="0"/>
              <w:spacing w:line="240" w:lineRule="auto"/>
            </w:pPr>
            <w:r>
              <w:rPr>
                <w:rFonts w:ascii="Helvetica Neue" w:eastAsia="Helvetica Neue" w:hAnsi="Helvetica Neue" w:cs="Helvetica Neue"/>
                <w:highlight w:val="white"/>
              </w:rPr>
              <w:t>An army of knights followed, led by Godfrey of Bouillon, which captured Jerusa</w:t>
            </w:r>
            <w:r>
              <w:rPr>
                <w:rFonts w:ascii="Helvetica Neue" w:eastAsia="Helvetica Neue" w:hAnsi="Helvetica Neue" w:cs="Helvetica Neue"/>
                <w:highlight w:val="white"/>
              </w:rPr>
              <w:t xml:space="preserve">lem in 1099. The Crusaders massacred the </w:t>
            </w:r>
            <w:r>
              <w:rPr>
                <w:rFonts w:ascii="Helvetica Neue" w:eastAsia="Helvetica Neue" w:hAnsi="Helvetica Neue" w:cs="Helvetica Neue"/>
                <w:highlight w:val="white"/>
              </w:rPr>
              <w:lastRenderedPageBreak/>
              <w:t xml:space="preserve">Muslims until, it was said, the streets ran with blood. </w:t>
            </w:r>
          </w:p>
          <w:p w:rsidR="004D15BA" w:rsidRDefault="004D15BA">
            <w:pPr>
              <w:widowControl w:val="0"/>
              <w:spacing w:line="240" w:lineRule="auto"/>
            </w:pPr>
          </w:p>
          <w:p w:rsidR="004D15BA" w:rsidRDefault="002027E1">
            <w:pPr>
              <w:spacing w:before="120" w:after="120"/>
            </w:pPr>
            <w:r>
              <w:rPr>
                <w:color w:val="252525"/>
                <w:sz w:val="21"/>
                <w:szCs w:val="21"/>
                <w:highlight w:val="white"/>
              </w:rPr>
              <w:t xml:space="preserve">Alexius, worried at the growing disorder and fearful of his standing before the coming armed Crusader armies.  </w:t>
            </w:r>
            <w:r>
              <w:rPr>
                <w:color w:val="252525"/>
                <w:sz w:val="21"/>
                <w:szCs w:val="21"/>
                <w:highlight w:val="white"/>
                <w:u w:val="single"/>
              </w:rPr>
              <w:t>He warned the People's Crusade to await his or</w:t>
            </w:r>
            <w:r>
              <w:rPr>
                <w:color w:val="252525"/>
                <w:sz w:val="21"/>
                <w:szCs w:val="21"/>
                <w:highlight w:val="white"/>
                <w:u w:val="single"/>
              </w:rPr>
              <w:t>ders, but in spite of his warnings, the paupers entered Turkish territory.</w:t>
            </w:r>
            <w:r>
              <w:rPr>
                <w:color w:val="252525"/>
                <w:sz w:val="21"/>
                <w:szCs w:val="21"/>
                <w:highlight w:val="white"/>
              </w:rPr>
              <w:t xml:space="preserve"> The Turks began skirmishing with the largely unarmed host. Peter returned in desperation to Constantinople, seeking the Emperor's help.</w:t>
            </w:r>
          </w:p>
        </w:tc>
      </w:tr>
      <w:tr w:rsidR="004D15BA">
        <w:trPr>
          <w:trHeight w:val="3300"/>
        </w:trPr>
        <w:tc>
          <w:tcPr>
            <w:tcW w:w="1440" w:type="dxa"/>
            <w:tcMar>
              <w:top w:w="100" w:type="dxa"/>
              <w:left w:w="100" w:type="dxa"/>
              <w:bottom w:w="100" w:type="dxa"/>
              <w:right w:w="100" w:type="dxa"/>
            </w:tcMar>
          </w:tcPr>
          <w:p w:rsidR="004D15BA" w:rsidRDefault="002027E1">
            <w:pPr>
              <w:spacing w:after="180"/>
              <w:jc w:val="center"/>
            </w:pPr>
            <w:r>
              <w:rPr>
                <w:rFonts w:ascii="Helvetica Neue" w:eastAsia="Helvetica Neue" w:hAnsi="Helvetica Neue" w:cs="Helvetica Neue"/>
                <w:b/>
                <w:highlight w:val="white"/>
              </w:rPr>
              <w:lastRenderedPageBreak/>
              <w:t>1145‒1149</w:t>
            </w:r>
          </w:p>
        </w:tc>
        <w:tc>
          <w:tcPr>
            <w:tcW w:w="3345" w:type="dxa"/>
            <w:tcMar>
              <w:top w:w="100" w:type="dxa"/>
              <w:left w:w="100" w:type="dxa"/>
              <w:bottom w:w="100" w:type="dxa"/>
              <w:right w:w="100" w:type="dxa"/>
            </w:tcMar>
          </w:tcPr>
          <w:p w:rsidR="004D15BA" w:rsidRDefault="002027E1">
            <w:pPr>
              <w:spacing w:after="180"/>
            </w:pPr>
            <w:r>
              <w:rPr>
                <w:rFonts w:ascii="Helvetica Neue" w:eastAsia="Helvetica Neue" w:hAnsi="Helvetica Neue" w:cs="Helvetica Neue"/>
                <w:highlight w:val="white"/>
              </w:rPr>
              <w:t>Second Crusade</w:t>
            </w:r>
          </w:p>
        </w:tc>
        <w:tc>
          <w:tcPr>
            <w:tcW w:w="6570" w:type="dxa"/>
            <w:tcMar>
              <w:top w:w="100" w:type="dxa"/>
              <w:left w:w="100" w:type="dxa"/>
              <w:bottom w:w="100" w:type="dxa"/>
              <w:right w:w="100" w:type="dxa"/>
            </w:tcMar>
          </w:tcPr>
          <w:p w:rsidR="004D15BA" w:rsidRDefault="002027E1">
            <w:pPr>
              <w:widowControl w:val="0"/>
              <w:spacing w:line="240" w:lineRule="auto"/>
            </w:pPr>
            <w:r>
              <w:rPr>
                <w:rFonts w:ascii="Helvetica Neue" w:eastAsia="Helvetica Neue" w:hAnsi="Helvetica Neue" w:cs="Helvetica Neue"/>
                <w:highlight w:val="white"/>
              </w:rPr>
              <w:t>King Louis VII of France invaded the Holy Land, but was defeated at Damascus.</w:t>
            </w:r>
          </w:p>
          <w:p w:rsidR="004D15BA" w:rsidRDefault="004D15BA">
            <w:pPr>
              <w:widowControl w:val="0"/>
              <w:spacing w:line="240" w:lineRule="auto"/>
            </w:pPr>
          </w:p>
          <w:p w:rsidR="004D15BA" w:rsidRDefault="002027E1">
            <w:pPr>
              <w:spacing w:after="180"/>
            </w:pPr>
            <w:r>
              <w:rPr>
                <w:rFonts w:ascii="Helvetica Neue" w:eastAsia="Helvetica Neue" w:hAnsi="Helvetica Neue" w:cs="Helvetica Neue"/>
                <w:color w:val="222222"/>
                <w:shd w:val="clear" w:color="auto" w:fill="F8F9FA"/>
              </w:rPr>
              <w:t xml:space="preserve">Christian armies suffered numerous defeats throughout the Crusades. For instance, the armies of King Louis VII of France and King Conrad III of Germany were defeated during the Second Crusade at the hands of Muslim armies in Damascus. </w:t>
            </w:r>
            <w:r>
              <w:rPr>
                <w:rFonts w:ascii="Helvetica Neue" w:eastAsia="Helvetica Neue" w:hAnsi="Helvetica Neue" w:cs="Helvetica Neue"/>
                <w:b/>
                <w:color w:val="222222"/>
                <w:u w:val="single"/>
                <w:shd w:val="clear" w:color="auto" w:fill="F8F9FA"/>
              </w:rPr>
              <w:t>In the end, the Secon</w:t>
            </w:r>
            <w:r>
              <w:rPr>
                <w:rFonts w:ascii="Helvetica Neue" w:eastAsia="Helvetica Neue" w:hAnsi="Helvetica Neue" w:cs="Helvetica Neue"/>
                <w:b/>
                <w:color w:val="222222"/>
                <w:u w:val="single"/>
                <w:shd w:val="clear" w:color="auto" w:fill="F8F9FA"/>
              </w:rPr>
              <w:t>d Crusade was a terrible failure!!!</w:t>
            </w:r>
            <w:r>
              <w:rPr>
                <w:rFonts w:ascii="Helvetica Neue" w:eastAsia="Helvetica Neue" w:hAnsi="Helvetica Neue" w:cs="Helvetica Neue"/>
                <w:color w:val="222222"/>
                <w:shd w:val="clear" w:color="auto" w:fill="F8F9FA"/>
              </w:rPr>
              <w:t xml:space="preserve">  </w:t>
            </w:r>
          </w:p>
          <w:p w:rsidR="004D15BA" w:rsidRDefault="002027E1">
            <w:pPr>
              <w:spacing w:after="180"/>
            </w:pPr>
            <w:r>
              <w:rPr>
                <w:rFonts w:ascii="Helvetica Neue" w:eastAsia="Helvetica Neue" w:hAnsi="Helvetica Neue" w:cs="Helvetica Neue"/>
                <w:color w:val="222222"/>
                <w:shd w:val="clear" w:color="auto" w:fill="F8F9FA"/>
              </w:rPr>
              <w:t>The Crusaders that occupied Jerusalem were conquered by Muslim ruler Saladin, which prompted the Third Crusade.</w:t>
            </w:r>
          </w:p>
        </w:tc>
      </w:tr>
      <w:tr w:rsidR="004D15BA">
        <w:tc>
          <w:tcPr>
            <w:tcW w:w="1440" w:type="dxa"/>
            <w:tcMar>
              <w:top w:w="100" w:type="dxa"/>
              <w:left w:w="100" w:type="dxa"/>
              <w:bottom w:w="100" w:type="dxa"/>
              <w:right w:w="100" w:type="dxa"/>
            </w:tcMar>
          </w:tcPr>
          <w:p w:rsidR="004D15BA" w:rsidRDefault="002027E1">
            <w:pPr>
              <w:spacing w:after="180"/>
              <w:jc w:val="center"/>
            </w:pPr>
            <w:r>
              <w:rPr>
                <w:rFonts w:ascii="Helvetica Neue" w:eastAsia="Helvetica Neue" w:hAnsi="Helvetica Neue" w:cs="Helvetica Neue"/>
                <w:b/>
                <w:highlight w:val="white"/>
              </w:rPr>
              <w:t>1189‒1192</w:t>
            </w:r>
          </w:p>
        </w:tc>
        <w:tc>
          <w:tcPr>
            <w:tcW w:w="3345" w:type="dxa"/>
            <w:tcMar>
              <w:top w:w="100" w:type="dxa"/>
              <w:left w:w="100" w:type="dxa"/>
              <w:bottom w:w="100" w:type="dxa"/>
              <w:right w:w="100" w:type="dxa"/>
            </w:tcMar>
          </w:tcPr>
          <w:p w:rsidR="004D15BA" w:rsidRDefault="002027E1">
            <w:pPr>
              <w:spacing w:after="180"/>
            </w:pPr>
            <w:r>
              <w:rPr>
                <w:rFonts w:ascii="Helvetica Neue" w:eastAsia="Helvetica Neue" w:hAnsi="Helvetica Neue" w:cs="Helvetica Neue"/>
                <w:highlight w:val="white"/>
              </w:rPr>
              <w:t>Third Crusade</w:t>
            </w:r>
          </w:p>
        </w:tc>
        <w:tc>
          <w:tcPr>
            <w:tcW w:w="6570" w:type="dxa"/>
            <w:tcMar>
              <w:top w:w="100" w:type="dxa"/>
              <w:left w:w="100" w:type="dxa"/>
              <w:bottom w:w="100" w:type="dxa"/>
              <w:right w:w="100" w:type="dxa"/>
            </w:tcMar>
          </w:tcPr>
          <w:p w:rsidR="004D15BA" w:rsidRDefault="002027E1">
            <w:pPr>
              <w:widowControl w:val="0"/>
              <w:spacing w:line="240" w:lineRule="auto"/>
            </w:pPr>
            <w:r>
              <w:rPr>
                <w:rFonts w:ascii="Helvetica Neue" w:eastAsia="Helvetica Neue" w:hAnsi="Helvetica Neue" w:cs="Helvetica Neue"/>
                <w:highlight w:val="white"/>
              </w:rPr>
              <w:t>In 1187, the Muslim ruler Saladin had recaptured Jerusalem.</w:t>
            </w:r>
          </w:p>
          <w:p w:rsidR="004D15BA" w:rsidRDefault="004D15BA">
            <w:pPr>
              <w:widowControl w:val="0"/>
              <w:spacing w:line="240" w:lineRule="auto"/>
            </w:pPr>
          </w:p>
          <w:p w:rsidR="004D15BA" w:rsidRDefault="002027E1">
            <w:pPr>
              <w:widowControl w:val="0"/>
              <w:spacing w:line="240" w:lineRule="auto"/>
            </w:pPr>
            <w:r>
              <w:rPr>
                <w:rFonts w:ascii="Helvetica Neue" w:eastAsia="Helvetica Neue" w:hAnsi="Helvetica Neue" w:cs="Helvetica Neue"/>
                <w:highlight w:val="white"/>
              </w:rPr>
              <w:t>The Crusaders (who i</w:t>
            </w:r>
            <w:r>
              <w:rPr>
                <w:rFonts w:ascii="Helvetica Neue" w:eastAsia="Helvetica Neue" w:hAnsi="Helvetica Neue" w:cs="Helvetica Neue"/>
                <w:highlight w:val="white"/>
              </w:rPr>
              <w:t>ncluded King Richard I of England) captured the port of Acre. But they quarrelled, and failed to capture Jerusalem.  On the way home, King Richard was kidnapped and had to pay ransom.</w:t>
            </w:r>
          </w:p>
        </w:tc>
      </w:tr>
      <w:tr w:rsidR="004D15BA">
        <w:tc>
          <w:tcPr>
            <w:tcW w:w="1440" w:type="dxa"/>
            <w:tcMar>
              <w:top w:w="100" w:type="dxa"/>
              <w:left w:w="100" w:type="dxa"/>
              <w:bottom w:w="100" w:type="dxa"/>
              <w:right w:w="100" w:type="dxa"/>
            </w:tcMar>
          </w:tcPr>
          <w:p w:rsidR="004D15BA" w:rsidRDefault="002027E1">
            <w:pPr>
              <w:spacing w:after="180"/>
              <w:jc w:val="center"/>
            </w:pPr>
            <w:r>
              <w:rPr>
                <w:rFonts w:ascii="Helvetica Neue" w:eastAsia="Helvetica Neue" w:hAnsi="Helvetica Neue" w:cs="Helvetica Neue"/>
                <w:b/>
                <w:highlight w:val="white"/>
              </w:rPr>
              <w:t>1202-1204</w:t>
            </w:r>
          </w:p>
        </w:tc>
        <w:tc>
          <w:tcPr>
            <w:tcW w:w="3345" w:type="dxa"/>
            <w:tcMar>
              <w:top w:w="100" w:type="dxa"/>
              <w:left w:w="100" w:type="dxa"/>
              <w:bottom w:w="100" w:type="dxa"/>
              <w:right w:w="100" w:type="dxa"/>
            </w:tcMar>
          </w:tcPr>
          <w:p w:rsidR="004D15BA" w:rsidRDefault="002027E1">
            <w:pPr>
              <w:spacing w:after="180"/>
            </w:pPr>
            <w:r>
              <w:rPr>
                <w:rFonts w:ascii="Helvetica Neue" w:eastAsia="Helvetica Neue" w:hAnsi="Helvetica Neue" w:cs="Helvetica Neue"/>
                <w:highlight w:val="white"/>
              </w:rPr>
              <w:t>Fourth Crusade</w:t>
            </w:r>
          </w:p>
        </w:tc>
        <w:tc>
          <w:tcPr>
            <w:tcW w:w="6570" w:type="dxa"/>
            <w:tcMar>
              <w:top w:w="100" w:type="dxa"/>
              <w:left w:w="100" w:type="dxa"/>
              <w:bottom w:w="100" w:type="dxa"/>
              <w:right w:w="100" w:type="dxa"/>
            </w:tcMar>
          </w:tcPr>
          <w:p w:rsidR="004D15BA" w:rsidRDefault="002027E1">
            <w:pPr>
              <w:widowControl w:val="0"/>
              <w:spacing w:line="240" w:lineRule="auto"/>
            </w:pPr>
            <w:r>
              <w:rPr>
                <w:rFonts w:ascii="Helvetica Neue" w:eastAsia="Helvetica Neue" w:hAnsi="Helvetica Neue" w:cs="Helvetica Neue"/>
                <w:color w:val="FF0000"/>
                <w:highlight w:val="white"/>
              </w:rPr>
              <w:t xml:space="preserve">Venetian merchants ran out of money and ransacked their ally, Constantinople.  </w:t>
            </w:r>
            <w:r>
              <w:rPr>
                <w:rFonts w:ascii="Helvetica Neue" w:eastAsia="Helvetica Neue" w:hAnsi="Helvetica Neue" w:cs="Helvetica Neue"/>
                <w:color w:val="FF0000"/>
                <w:highlight w:val="white"/>
                <w:u w:val="single"/>
              </w:rPr>
              <w:t>Christians fought Christians</w:t>
            </w:r>
            <w:r>
              <w:rPr>
                <w:rFonts w:ascii="Helvetica Neue" w:eastAsia="Helvetica Neue" w:hAnsi="Helvetica Neue" w:cs="Helvetica Neue"/>
                <w:color w:val="FF0000"/>
                <w:highlight w:val="white"/>
              </w:rPr>
              <w:t>.</w:t>
            </w:r>
          </w:p>
        </w:tc>
      </w:tr>
      <w:tr w:rsidR="004D15BA">
        <w:tc>
          <w:tcPr>
            <w:tcW w:w="1440" w:type="dxa"/>
            <w:tcMar>
              <w:top w:w="100" w:type="dxa"/>
              <w:left w:w="100" w:type="dxa"/>
              <w:bottom w:w="100" w:type="dxa"/>
              <w:right w:w="100" w:type="dxa"/>
            </w:tcMar>
          </w:tcPr>
          <w:p w:rsidR="004D15BA" w:rsidRDefault="002027E1">
            <w:pPr>
              <w:spacing w:after="180"/>
              <w:jc w:val="center"/>
            </w:pPr>
            <w:r>
              <w:rPr>
                <w:rFonts w:ascii="Helvetica Neue" w:eastAsia="Helvetica Neue" w:hAnsi="Helvetica Neue" w:cs="Helvetica Neue"/>
                <w:b/>
                <w:highlight w:val="white"/>
              </w:rPr>
              <w:t>1212</w:t>
            </w:r>
          </w:p>
        </w:tc>
        <w:tc>
          <w:tcPr>
            <w:tcW w:w="3345" w:type="dxa"/>
            <w:tcMar>
              <w:top w:w="100" w:type="dxa"/>
              <w:left w:w="100" w:type="dxa"/>
              <w:bottom w:w="100" w:type="dxa"/>
              <w:right w:w="100" w:type="dxa"/>
            </w:tcMar>
          </w:tcPr>
          <w:p w:rsidR="004D15BA" w:rsidRDefault="002027E1">
            <w:pPr>
              <w:spacing w:after="180"/>
            </w:pPr>
            <w:r>
              <w:rPr>
                <w:rFonts w:ascii="Helvetica Neue" w:eastAsia="Helvetica Neue" w:hAnsi="Helvetica Neue" w:cs="Helvetica Neue"/>
                <w:highlight w:val="white"/>
              </w:rPr>
              <w:t>Children's Crusade</w:t>
            </w:r>
          </w:p>
        </w:tc>
        <w:tc>
          <w:tcPr>
            <w:tcW w:w="6570" w:type="dxa"/>
            <w:tcMar>
              <w:top w:w="100" w:type="dxa"/>
              <w:left w:w="100" w:type="dxa"/>
              <w:bottom w:w="100" w:type="dxa"/>
              <w:right w:w="100" w:type="dxa"/>
            </w:tcMar>
          </w:tcPr>
          <w:p w:rsidR="004D15BA" w:rsidRDefault="002027E1">
            <w:pPr>
              <w:widowControl w:val="0"/>
              <w:spacing w:line="240" w:lineRule="auto"/>
            </w:pPr>
            <w:r>
              <w:rPr>
                <w:rFonts w:ascii="Helvetica Neue" w:eastAsia="Helvetica Neue" w:hAnsi="Helvetica Neue" w:cs="Helvetica Neue"/>
                <w:highlight w:val="white"/>
              </w:rPr>
              <w:t xml:space="preserve">An army of </w:t>
            </w:r>
            <w:r>
              <w:rPr>
                <w:rFonts w:ascii="Helvetica Neue" w:eastAsia="Helvetica Neue" w:hAnsi="Helvetica Neue" w:cs="Helvetica Neue"/>
                <w:color w:val="FF0000"/>
                <w:highlight w:val="white"/>
              </w:rPr>
              <w:t>young people set off on Crusade.</w:t>
            </w:r>
          </w:p>
          <w:p w:rsidR="004D15BA" w:rsidRDefault="002027E1">
            <w:pPr>
              <w:widowControl w:val="0"/>
              <w:spacing w:line="240" w:lineRule="auto"/>
            </w:pPr>
            <w:r>
              <w:rPr>
                <w:rFonts w:ascii="Helvetica Neue" w:eastAsia="Helvetica Neue" w:hAnsi="Helvetica Neue" w:cs="Helvetica Neue"/>
                <w:color w:val="FF0000"/>
                <w:highlight w:val="white"/>
              </w:rPr>
              <w:t>They were kidnapped and sold as slaves.</w:t>
            </w:r>
          </w:p>
        </w:tc>
      </w:tr>
      <w:tr w:rsidR="004D15BA">
        <w:tc>
          <w:tcPr>
            <w:tcW w:w="1440" w:type="dxa"/>
            <w:tcMar>
              <w:top w:w="100" w:type="dxa"/>
              <w:left w:w="100" w:type="dxa"/>
              <w:bottom w:w="100" w:type="dxa"/>
              <w:right w:w="100" w:type="dxa"/>
            </w:tcMar>
          </w:tcPr>
          <w:p w:rsidR="004D15BA" w:rsidRDefault="002027E1">
            <w:pPr>
              <w:spacing w:after="180"/>
              <w:jc w:val="center"/>
            </w:pPr>
            <w:r>
              <w:rPr>
                <w:rFonts w:ascii="Helvetica Neue" w:eastAsia="Helvetica Neue" w:hAnsi="Helvetica Neue" w:cs="Helvetica Neue"/>
                <w:b/>
                <w:highlight w:val="white"/>
              </w:rPr>
              <w:t>1217‒1250</w:t>
            </w:r>
          </w:p>
        </w:tc>
        <w:tc>
          <w:tcPr>
            <w:tcW w:w="3345" w:type="dxa"/>
            <w:tcMar>
              <w:top w:w="100" w:type="dxa"/>
              <w:left w:w="100" w:type="dxa"/>
              <w:bottom w:w="100" w:type="dxa"/>
              <w:right w:w="100" w:type="dxa"/>
            </w:tcMar>
          </w:tcPr>
          <w:p w:rsidR="004D15BA" w:rsidRDefault="002027E1">
            <w:pPr>
              <w:spacing w:after="180"/>
            </w:pPr>
            <w:r>
              <w:rPr>
                <w:rFonts w:ascii="Helvetica Neue" w:eastAsia="Helvetica Neue" w:hAnsi="Helvetica Neue" w:cs="Helvetica Neue"/>
                <w:highlight w:val="white"/>
              </w:rPr>
              <w:t>Fifth, Sixth and Seventh Cr</w:t>
            </w:r>
            <w:r>
              <w:rPr>
                <w:rFonts w:ascii="Helvetica Neue" w:eastAsia="Helvetica Neue" w:hAnsi="Helvetica Neue" w:cs="Helvetica Neue"/>
                <w:highlight w:val="white"/>
              </w:rPr>
              <w:t>usades</w:t>
            </w:r>
          </w:p>
        </w:tc>
        <w:tc>
          <w:tcPr>
            <w:tcW w:w="6570" w:type="dxa"/>
            <w:tcMar>
              <w:top w:w="100" w:type="dxa"/>
              <w:left w:w="100" w:type="dxa"/>
              <w:bottom w:w="100" w:type="dxa"/>
              <w:right w:w="100" w:type="dxa"/>
            </w:tcMar>
          </w:tcPr>
          <w:p w:rsidR="004D15BA" w:rsidRDefault="002027E1">
            <w:pPr>
              <w:widowControl w:val="0"/>
              <w:spacing w:line="240" w:lineRule="auto"/>
            </w:pPr>
            <w:r>
              <w:rPr>
                <w:rFonts w:ascii="Helvetica Neue" w:eastAsia="Helvetica Neue" w:hAnsi="Helvetica Neue" w:cs="Helvetica Neue"/>
                <w:color w:val="FF0000"/>
                <w:highlight w:val="white"/>
              </w:rPr>
              <w:t>All failed</w:t>
            </w:r>
            <w:r>
              <w:rPr>
                <w:rFonts w:ascii="Helvetica Neue" w:eastAsia="Helvetica Neue" w:hAnsi="Helvetica Neue" w:cs="Helvetica Neue"/>
                <w:highlight w:val="white"/>
              </w:rPr>
              <w:t>.</w:t>
            </w:r>
          </w:p>
        </w:tc>
      </w:tr>
      <w:tr w:rsidR="004D15BA">
        <w:tc>
          <w:tcPr>
            <w:tcW w:w="1440" w:type="dxa"/>
            <w:tcMar>
              <w:top w:w="100" w:type="dxa"/>
              <w:left w:w="100" w:type="dxa"/>
              <w:bottom w:w="100" w:type="dxa"/>
              <w:right w:w="100" w:type="dxa"/>
            </w:tcMar>
          </w:tcPr>
          <w:p w:rsidR="004D15BA" w:rsidRDefault="002027E1">
            <w:pPr>
              <w:spacing w:after="180"/>
              <w:jc w:val="center"/>
            </w:pPr>
            <w:r>
              <w:rPr>
                <w:rFonts w:ascii="Helvetica Neue" w:eastAsia="Helvetica Neue" w:hAnsi="Helvetica Neue" w:cs="Helvetica Neue"/>
                <w:b/>
                <w:highlight w:val="white"/>
              </w:rPr>
              <w:t>1396</w:t>
            </w:r>
          </w:p>
        </w:tc>
        <w:tc>
          <w:tcPr>
            <w:tcW w:w="3345" w:type="dxa"/>
            <w:tcMar>
              <w:top w:w="100" w:type="dxa"/>
              <w:left w:w="100" w:type="dxa"/>
              <w:bottom w:w="100" w:type="dxa"/>
              <w:right w:w="100" w:type="dxa"/>
            </w:tcMar>
          </w:tcPr>
          <w:p w:rsidR="004D15BA" w:rsidRDefault="002027E1">
            <w:pPr>
              <w:spacing w:after="180"/>
            </w:pPr>
            <w:r>
              <w:rPr>
                <w:rFonts w:ascii="Helvetica Neue" w:eastAsia="Helvetica Neue" w:hAnsi="Helvetica Neue" w:cs="Helvetica Neue"/>
                <w:highlight w:val="white"/>
              </w:rPr>
              <w:t>Battle of Nicopolis sometimes called the 'last' Crusade</w:t>
            </w:r>
          </w:p>
        </w:tc>
        <w:tc>
          <w:tcPr>
            <w:tcW w:w="6570" w:type="dxa"/>
            <w:tcMar>
              <w:top w:w="100" w:type="dxa"/>
              <w:left w:w="100" w:type="dxa"/>
              <w:bottom w:w="100" w:type="dxa"/>
              <w:right w:w="100" w:type="dxa"/>
            </w:tcMar>
          </w:tcPr>
          <w:p w:rsidR="004D15BA" w:rsidRDefault="002027E1">
            <w:pPr>
              <w:widowControl w:val="0"/>
              <w:spacing w:line="240" w:lineRule="auto"/>
            </w:pPr>
            <w:r>
              <w:rPr>
                <w:rFonts w:ascii="Helvetica Neue" w:eastAsia="Helvetica Neue" w:hAnsi="Helvetica Neue" w:cs="Helvetica Neue"/>
                <w:highlight w:val="white"/>
              </w:rPr>
              <w:t>An army of French and Hungarian knights were</w:t>
            </w:r>
            <w:hyperlink r:id="rId16">
              <w:r>
                <w:rPr>
                  <w:rFonts w:ascii="Helvetica Neue" w:eastAsia="Helvetica Neue" w:hAnsi="Helvetica Neue" w:cs="Helvetica Neue"/>
                  <w:highlight w:val="white"/>
                </w:rPr>
                <w:t xml:space="preserve"> </w:t>
              </w:r>
            </w:hyperlink>
            <w:hyperlink r:id="rId17">
              <w:r>
                <w:rPr>
                  <w:rFonts w:ascii="Helvetica Neue" w:eastAsia="Helvetica Neue" w:hAnsi="Helvetica Neue" w:cs="Helvetica Neue"/>
                  <w:color w:val="1155CC"/>
                  <w:highlight w:val="white"/>
                  <w:u w:val="single"/>
                </w:rPr>
                <w:t>massacred</w:t>
              </w:r>
            </w:hyperlink>
            <w:r>
              <w:rPr>
                <w:rFonts w:ascii="Helvetica Neue" w:eastAsia="Helvetica Neue" w:hAnsi="Helvetica Neue" w:cs="Helvetica Neue"/>
                <w:highlight w:val="white"/>
              </w:rPr>
              <w:t xml:space="preserve">. </w:t>
            </w:r>
          </w:p>
        </w:tc>
      </w:tr>
    </w:tbl>
    <w:p w:rsidR="004D15BA" w:rsidRDefault="004D15BA">
      <w:pPr>
        <w:spacing w:before="120" w:after="120"/>
      </w:pPr>
    </w:p>
    <w:p w:rsidR="004D15BA" w:rsidRDefault="002027E1">
      <w:pPr>
        <w:spacing w:before="120" w:after="120"/>
      </w:pPr>
      <w:r>
        <w:rPr>
          <w:b/>
          <w:color w:val="FF0000"/>
          <w:sz w:val="36"/>
          <w:szCs w:val="36"/>
          <w:highlight w:val="white"/>
          <w:u w:val="single"/>
        </w:rPr>
        <w:t>Results that Prove NOT Justified:</w:t>
      </w:r>
    </w:p>
    <w:p w:rsidR="004D15BA" w:rsidRDefault="002027E1">
      <w:pPr>
        <w:numPr>
          <w:ilvl w:val="0"/>
          <w:numId w:val="1"/>
        </w:numPr>
        <w:spacing w:before="120" w:after="120" w:line="360" w:lineRule="auto"/>
        <w:ind w:hanging="360"/>
        <w:contextualSpacing/>
        <w:rPr>
          <w:sz w:val="36"/>
          <w:szCs w:val="36"/>
          <w:highlight w:val="white"/>
        </w:rPr>
      </w:pPr>
      <w:r>
        <w:rPr>
          <w:b/>
          <w:sz w:val="36"/>
          <w:szCs w:val="36"/>
          <w:highlight w:val="white"/>
        </w:rPr>
        <w:t>Christians never secure the holy land in the end--a failure!!!</w:t>
      </w:r>
    </w:p>
    <w:p w:rsidR="004D15BA" w:rsidRDefault="002027E1">
      <w:pPr>
        <w:numPr>
          <w:ilvl w:val="1"/>
          <w:numId w:val="1"/>
        </w:numPr>
        <w:spacing w:before="120" w:after="120" w:line="360" w:lineRule="auto"/>
        <w:ind w:hanging="360"/>
        <w:contextualSpacing/>
        <w:rPr>
          <w:b/>
          <w:color w:val="FF0000"/>
          <w:highlight w:val="white"/>
        </w:rPr>
      </w:pPr>
      <w:r>
        <w:rPr>
          <w:b/>
          <w:color w:val="FF0000"/>
          <w:highlight w:val="white"/>
        </w:rPr>
        <w:t>FAILURE TO MEET STATED GOAL OF FREEING THE HOLY L</w:t>
      </w:r>
      <w:r>
        <w:rPr>
          <w:b/>
          <w:color w:val="FF0000"/>
          <w:highlight w:val="white"/>
        </w:rPr>
        <w:t>AND FROM MUSLIM CONTROL - MUSLIMS WILL HOLD TERRITORY UNTIL AFTER WORLD WAR 1</w:t>
      </w:r>
    </w:p>
    <w:p w:rsidR="004D15BA" w:rsidRDefault="002027E1">
      <w:pPr>
        <w:numPr>
          <w:ilvl w:val="1"/>
          <w:numId w:val="1"/>
        </w:numPr>
        <w:spacing w:before="120" w:after="120" w:line="360" w:lineRule="auto"/>
        <w:ind w:hanging="360"/>
        <w:contextualSpacing/>
        <w:rPr>
          <w:b/>
          <w:highlight w:val="white"/>
        </w:rPr>
      </w:pPr>
      <w:r>
        <w:rPr>
          <w:b/>
          <w:highlight w:val="white"/>
        </w:rPr>
        <w:t>There was in the end,  no territorial expansion for the Christian West</w:t>
      </w:r>
    </w:p>
    <w:p w:rsidR="004D15BA" w:rsidRDefault="002027E1">
      <w:pPr>
        <w:numPr>
          <w:ilvl w:val="0"/>
          <w:numId w:val="1"/>
        </w:numPr>
        <w:spacing w:before="120" w:after="120" w:line="360" w:lineRule="auto"/>
        <w:ind w:hanging="360"/>
        <w:contextualSpacing/>
        <w:rPr>
          <w:b/>
          <w:highlight w:val="white"/>
        </w:rPr>
      </w:pPr>
      <w:r>
        <w:rPr>
          <w:highlight w:val="white"/>
        </w:rPr>
        <w:t xml:space="preserve">The Crusades kept all of Europe in chaos for two centuries. </w:t>
      </w:r>
    </w:p>
    <w:p w:rsidR="004D15BA" w:rsidRDefault="002027E1">
      <w:pPr>
        <w:numPr>
          <w:ilvl w:val="0"/>
          <w:numId w:val="1"/>
        </w:numPr>
        <w:spacing w:before="120" w:after="120" w:line="360" w:lineRule="auto"/>
        <w:ind w:hanging="360"/>
        <w:contextualSpacing/>
        <w:rPr>
          <w:highlight w:val="white"/>
        </w:rPr>
      </w:pPr>
      <w:r>
        <w:rPr>
          <w:highlight w:val="white"/>
        </w:rPr>
        <w:lastRenderedPageBreak/>
        <w:t>Cost Christendom several millions of lives (fr</w:t>
      </w:r>
      <w:r>
        <w:rPr>
          <w:highlight w:val="white"/>
        </w:rPr>
        <w:t xml:space="preserve">om </w:t>
      </w:r>
      <w:r>
        <w:rPr>
          <w:b/>
          <w:highlight w:val="white"/>
        </w:rPr>
        <w:t>2,000,000 to 6,000,000</w:t>
      </w:r>
      <w:r>
        <w:rPr>
          <w:highlight w:val="white"/>
        </w:rPr>
        <w:t xml:space="preserve"> according to different estimates)</w:t>
      </w:r>
    </w:p>
    <w:p w:rsidR="004D15BA" w:rsidRDefault="002027E1">
      <w:pPr>
        <w:numPr>
          <w:ilvl w:val="0"/>
          <w:numId w:val="1"/>
        </w:numPr>
        <w:spacing w:before="120" w:after="120" w:line="360" w:lineRule="auto"/>
        <w:ind w:hanging="360"/>
        <w:contextualSpacing/>
        <w:rPr>
          <w:highlight w:val="white"/>
        </w:rPr>
      </w:pPr>
      <w:r>
        <w:rPr>
          <w:highlight w:val="white"/>
        </w:rPr>
        <w:t>Incalculable expenditures in treasure and suffering</w:t>
      </w:r>
    </w:p>
    <w:p w:rsidR="004D15BA" w:rsidRDefault="002027E1">
      <w:pPr>
        <w:numPr>
          <w:ilvl w:val="0"/>
          <w:numId w:val="1"/>
        </w:numPr>
        <w:spacing w:before="120" w:after="120" w:line="360" w:lineRule="auto"/>
        <w:ind w:hanging="360"/>
        <w:contextualSpacing/>
        <w:rPr>
          <w:highlight w:val="white"/>
        </w:rPr>
      </w:pPr>
      <w:r>
        <w:rPr>
          <w:highlight w:val="white"/>
        </w:rPr>
        <w:t>Thousands of the crusaders returned broken in spirit and in health after the repeated defeats of Christian armies</w:t>
      </w:r>
    </w:p>
    <w:p w:rsidR="004D15BA" w:rsidRDefault="002027E1">
      <w:pPr>
        <w:numPr>
          <w:ilvl w:val="0"/>
          <w:numId w:val="1"/>
        </w:numPr>
        <w:spacing w:before="120" w:after="120" w:line="360" w:lineRule="auto"/>
        <w:ind w:hanging="360"/>
        <w:contextualSpacing/>
        <w:rPr>
          <w:highlight w:val="white"/>
        </w:rPr>
      </w:pPr>
      <w:r>
        <w:rPr>
          <w:highlight w:val="white"/>
        </w:rPr>
        <w:t>The slaughter of innocents and</w:t>
      </w:r>
      <w:r>
        <w:rPr>
          <w:highlight w:val="white"/>
        </w:rPr>
        <w:t xml:space="preserve"> the looting of Constantinople (a Christian city looted by the Christian crusaders!!)</w:t>
      </w:r>
    </w:p>
    <w:p w:rsidR="004D15BA" w:rsidRDefault="002027E1">
      <w:pPr>
        <w:numPr>
          <w:ilvl w:val="0"/>
          <w:numId w:val="1"/>
        </w:numPr>
        <w:spacing w:before="120" w:after="120" w:line="360" w:lineRule="auto"/>
        <w:ind w:hanging="360"/>
        <w:contextualSpacing/>
        <w:rPr>
          <w:highlight w:val="white"/>
        </w:rPr>
      </w:pPr>
      <w:r>
        <w:rPr>
          <w:highlight w:val="white"/>
        </w:rPr>
        <w:t>The destruction of Constantinople created increased hostilities between the Catholic and Orthodox faiths</w:t>
      </w:r>
    </w:p>
    <w:p w:rsidR="004D15BA" w:rsidRDefault="002027E1">
      <w:pPr>
        <w:numPr>
          <w:ilvl w:val="0"/>
          <w:numId w:val="1"/>
        </w:numPr>
        <w:spacing w:before="120" w:after="120" w:line="360" w:lineRule="auto"/>
        <w:ind w:hanging="360"/>
        <w:contextualSpacing/>
        <w:rPr>
          <w:highlight w:val="white"/>
        </w:rPr>
      </w:pPr>
      <w:r>
        <w:rPr>
          <w:highlight w:val="white"/>
        </w:rPr>
        <w:t>This event left the Byzantine Empire vulnerable to the Ottoman Em</w:t>
      </w:r>
      <w:r>
        <w:rPr>
          <w:highlight w:val="white"/>
        </w:rPr>
        <w:t xml:space="preserve">pire </w:t>
      </w:r>
    </w:p>
    <w:p w:rsidR="004D15BA" w:rsidRDefault="002027E1">
      <w:pPr>
        <w:numPr>
          <w:ilvl w:val="0"/>
          <w:numId w:val="1"/>
        </w:numPr>
        <w:spacing w:before="120" w:after="120" w:line="360" w:lineRule="auto"/>
        <w:ind w:hanging="360"/>
        <w:contextualSpacing/>
        <w:rPr>
          <w:highlight w:val="white"/>
        </w:rPr>
      </w:pPr>
      <w:r>
        <w:rPr>
          <w:highlight w:val="white"/>
        </w:rPr>
        <w:t xml:space="preserve">Their failure and the growth of commercialism undercut the authority of the </w:t>
      </w:r>
      <w:r>
        <w:rPr>
          <w:b/>
          <w:highlight w:val="white"/>
        </w:rPr>
        <w:t>Catholic Church</w:t>
      </w:r>
    </w:p>
    <w:p w:rsidR="004D15BA" w:rsidRDefault="002027E1">
      <w:pPr>
        <w:numPr>
          <w:ilvl w:val="0"/>
          <w:numId w:val="1"/>
        </w:numPr>
        <w:spacing w:before="120" w:after="120" w:line="360" w:lineRule="auto"/>
        <w:ind w:hanging="360"/>
        <w:contextualSpacing/>
        <w:rPr>
          <w:highlight w:val="white"/>
        </w:rPr>
      </w:pPr>
      <w:r>
        <w:rPr>
          <w:highlight w:val="white"/>
        </w:rPr>
        <w:t>Establishes a tone for future Islamic / Christian / Jewish conflicts (that continues even today)</w:t>
      </w:r>
    </w:p>
    <w:p w:rsidR="004D15BA" w:rsidRDefault="004D15BA">
      <w:pPr>
        <w:spacing w:before="120" w:after="120" w:line="360" w:lineRule="auto"/>
      </w:pPr>
    </w:p>
    <w:p w:rsidR="004D15BA" w:rsidRDefault="004D15BA">
      <w:pPr>
        <w:spacing w:before="120" w:after="120"/>
      </w:pPr>
    </w:p>
    <w:p w:rsidR="004D15BA" w:rsidRDefault="004D15BA"/>
    <w:p w:rsidR="004D15BA" w:rsidRDefault="004D15BA"/>
    <w:sectPr w:rsidR="004D15BA">
      <w:pgSz w:w="12240" w:h="15840"/>
      <w:pgMar w:top="431" w:right="431" w:bottom="431" w:left="43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1556"/>
    <w:multiLevelType w:val="multilevel"/>
    <w:tmpl w:val="923686F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
    <w:nsid w:val="52346684"/>
    <w:multiLevelType w:val="multilevel"/>
    <w:tmpl w:val="671C0BE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nsid w:val="63E47BAC"/>
    <w:multiLevelType w:val="multilevel"/>
    <w:tmpl w:val="B2B2F3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
  <w:rsids>
    <w:rsidRoot w:val="004D15BA"/>
    <w:rsid w:val="002027E1"/>
    <w:rsid w:val="004D1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en.wikipedia.org/wiki/Mercenary" TargetMode="External"/><Relationship Id="rId13" Type="http://schemas.openxmlformats.org/officeDocument/2006/relationships/hyperlink" Target="http://www.bbc.co.uk/bitesize/ks3/history/middle_ages/the_crusades/revision/5/"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n.wikipedia.org/wiki/Pope_Urban_II" TargetMode="External"/><Relationship Id="rId12" Type="http://schemas.openxmlformats.org/officeDocument/2006/relationships/hyperlink" Target="http://www.bbc.co.uk/bitesize/ks3/history/middle_ages/the_crusades/revision/5/" TargetMode="External"/><Relationship Id="rId17" Type="http://schemas.openxmlformats.org/officeDocument/2006/relationships/hyperlink" Target="http://www.bbc.co.uk/bitesize/ks3/history/middle_ages/the_crusades/revision/5/" TargetMode="External"/><Relationship Id="rId2" Type="http://schemas.openxmlformats.org/officeDocument/2006/relationships/styles" Target="styles.xml"/><Relationship Id="rId16" Type="http://schemas.openxmlformats.org/officeDocument/2006/relationships/hyperlink" Target="http://www.bbc.co.uk/bitesize/ks3/history/middle_ages/the_crusades/revision/5/" TargetMode="External"/><Relationship Id="rId1" Type="http://schemas.openxmlformats.org/officeDocument/2006/relationships/numbering" Target="numbering.xml"/><Relationship Id="rId6" Type="http://schemas.openxmlformats.org/officeDocument/2006/relationships/hyperlink" Target="https://en.wikipedia.org/wiki/Pope_Urban_II" TargetMode="External"/><Relationship Id="rId11" Type="http://schemas.openxmlformats.org/officeDocument/2006/relationships/hyperlink" Target="https://en.wikipedia.org/wiki/Peter_the_Hermit" TargetMode="External"/><Relationship Id="rId5" Type="http://schemas.openxmlformats.org/officeDocument/2006/relationships/webSettings" Target="webSettings.xml"/><Relationship Id="rId15" Type="http://schemas.openxmlformats.org/officeDocument/2006/relationships/hyperlink" Target="https://en.wikipedia.org/wiki/Rhineland_massacres" TargetMode="External"/><Relationship Id="rId10" Type="http://schemas.openxmlformats.org/officeDocument/2006/relationships/hyperlink" Target="https://en.wikipedia.org/wiki/Peter_the_Herm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Mercenary" TargetMode="External"/><Relationship Id="rId14" Type="http://schemas.openxmlformats.org/officeDocument/2006/relationships/hyperlink" Target="https://en.wikipedia.org/wiki/Rhineland_massac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Voorheesville Central School District</Company>
  <LinksUpToDate>false</LinksUpToDate>
  <CharactersWithSpaces>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Lyons, Anne</dc:creator>
  <cp:lastModifiedBy>Windows User</cp:lastModifiedBy>
  <cp:revision>2</cp:revision>
  <dcterms:created xsi:type="dcterms:W3CDTF">2017-02-10T12:48:00Z</dcterms:created>
  <dcterms:modified xsi:type="dcterms:W3CDTF">2017-02-10T12:48:00Z</dcterms:modified>
</cp:coreProperties>
</file>